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left"/>
        <w:rPr>
          <w:b/>
        </w:rPr>
      </w:pPr>
      <w:r>
        <w:rPr>
          <w:b/>
        </w:rPr>
      </w:r>
    </w:p>
    <w:p>
      <w:pPr>
        <w:pStyle w:val="normal1"/>
        <w:jc w:val="center"/>
        <w:rPr/>
      </w:pPr>
      <w:r>
        <w:rPr>
          <w:b w:val="false"/>
          <w:sz w:val="24"/>
          <w:szCs w:val="24"/>
        </w:rPr>
        <w:t xml:space="preserve"> </w:t>
      </w:r>
      <w:r>
        <w:rPr>
          <w:b/>
          <w:sz w:val="24"/>
          <w:szCs w:val="24"/>
        </w:rPr>
        <w:t>REGULAMIN XX</w:t>
      </w:r>
      <w:r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 xml:space="preserve"> SZKOLNEGO PRZEGLĄDU KOLĘD I PASTORAŁEK</w:t>
      </w:r>
    </w:p>
    <w:p>
      <w:pPr>
        <w:pStyle w:val="normal1"/>
        <w:jc w:val="center"/>
        <w:rPr>
          <w:b/>
          <w:sz w:val="24"/>
          <w:szCs w:val="24"/>
        </w:rPr>
      </w:pPr>
      <w:r>
        <w:rPr/>
      </w:r>
    </w:p>
    <w:p>
      <w:pPr>
        <w:pStyle w:val="normal1"/>
        <w:ind w:hanging="0" w:left="0"/>
        <w:rPr>
          <w:b/>
        </w:rPr>
      </w:pPr>
      <w:r>
        <w:rPr>
          <w:b/>
        </w:rPr>
      </w:r>
    </w:p>
    <w:p>
      <w:pPr>
        <w:pStyle w:val="normal1"/>
        <w:ind w:hanging="0" w:left="0"/>
        <w:jc w:val="center"/>
        <w:rPr/>
      </w:pPr>
      <w:r>
        <w:rPr>
          <w:b/>
        </w:rPr>
        <w:t xml:space="preserve">XXI Szkolny </w:t>
      </w:r>
      <w:r>
        <w:rPr>
          <w:b/>
        </w:rPr>
        <w:t>Przegląd Kolęd i Pastorałek  odbędzie się w</w:t>
      </w:r>
      <w:r>
        <w:rPr>
          <w:b/>
        </w:rPr>
        <w:t xml:space="preserve">e czwartek 18 grudnia </w:t>
      </w:r>
      <w:r>
        <w:rPr>
          <w:b/>
        </w:rPr>
        <w:t xml:space="preserve"> </w:t>
      </w:r>
      <w:r>
        <w:rPr>
          <w:b/>
        </w:rPr>
        <w:t>2025 r.</w:t>
      </w:r>
    </w:p>
    <w:p>
      <w:pPr>
        <w:pStyle w:val="normal1"/>
        <w:ind w:hanging="0" w:left="0"/>
        <w:jc w:val="center"/>
        <w:rPr/>
      </w:pPr>
      <w:r>
        <w:rPr>
          <w:b/>
        </w:rPr>
        <w:t xml:space="preserve"> </w:t>
      </w:r>
      <w:r>
        <w:rPr>
          <w:b/>
        </w:rPr>
        <w:t>o</w:t>
      </w:r>
      <w:r>
        <w:rPr>
          <w:b/>
        </w:rPr>
        <w:t>d</w:t>
      </w:r>
      <w:r>
        <w:rPr>
          <w:b/>
        </w:rPr>
        <w:t xml:space="preserve"> godz. 9.</w:t>
      </w:r>
      <w:r>
        <w:rPr>
          <w:b/>
        </w:rPr>
        <w:t xml:space="preserve">50 </w:t>
      </w:r>
      <w:r>
        <w:rPr>
          <w:b/>
        </w:rPr>
        <w:t xml:space="preserve"> dla klas I-III  i o</w:t>
      </w:r>
      <w:r>
        <w:rPr>
          <w:b/>
        </w:rPr>
        <w:t>d</w:t>
      </w:r>
      <w:r>
        <w:rPr>
          <w:b/>
        </w:rPr>
        <w:t xml:space="preserve"> godz. 10.45 dla klas IV-VIII  </w:t>
      </w:r>
      <w:r>
        <w:rPr>
          <w:b/>
        </w:rPr>
        <w:t xml:space="preserve">na </w:t>
      </w:r>
      <w:r>
        <w:rPr>
          <w:b/>
        </w:rPr>
        <w:t xml:space="preserve">sali gimnastycznej </w:t>
      </w:r>
    </w:p>
    <w:p>
      <w:pPr>
        <w:pStyle w:val="normal1"/>
        <w:ind w:hanging="0" w:left="0"/>
        <w:jc w:val="center"/>
        <w:rPr/>
      </w:pPr>
      <w:r>
        <w:rPr>
          <w:b/>
        </w:rPr>
        <w:t>Z</w:t>
      </w:r>
      <w:r>
        <w:rPr>
          <w:b/>
        </w:rPr>
        <w:t xml:space="preserve">SS </w:t>
      </w:r>
      <w:r>
        <w:rPr>
          <w:b/>
        </w:rPr>
        <w:t xml:space="preserve">w Roczynach. </w:t>
      </w:r>
    </w:p>
    <w:p>
      <w:pPr>
        <w:pStyle w:val="normal1"/>
        <w:jc w:val="left"/>
        <w:rPr>
          <w:b/>
        </w:rPr>
      </w:pPr>
      <w:r>
        <w:rPr>
          <w:b/>
        </w:rPr>
      </w:r>
    </w:p>
    <w:p>
      <w:pPr>
        <w:pStyle w:val="normal1"/>
        <w:jc w:val="left"/>
        <w:rPr>
          <w:b/>
        </w:rPr>
      </w:pPr>
      <w:r>
        <w:rPr>
          <w:b/>
        </w:rPr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Cele przeglądu: </w:t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- kultywowanie polskiej tradycji kolędowania</w:t>
      </w:r>
    </w:p>
    <w:p>
      <w:pPr>
        <w:pStyle w:val="normal1"/>
        <w:jc w:val="left"/>
        <w:rPr/>
      </w:pPr>
      <w:r>
        <w:rPr>
          <w:b/>
          <w:sz w:val="24"/>
          <w:szCs w:val="24"/>
        </w:rPr>
        <w:t>- odkrywanie radości z  muzykowania</w:t>
      </w:r>
    </w:p>
    <w:p>
      <w:pPr>
        <w:pStyle w:val="normal1"/>
        <w:jc w:val="left"/>
        <w:rPr/>
      </w:pPr>
      <w:r>
        <w:rPr>
          <w:b/>
          <w:sz w:val="24"/>
          <w:szCs w:val="24"/>
        </w:rPr>
        <w:t>- odkrywanie, rozwijanie i promocja talentów artystycznych</w:t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left"/>
        <w:rPr/>
      </w:pPr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Warunki uczestnictwa:  </w:t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left"/>
        <w:rPr/>
      </w:pPr>
      <w:r>
        <w:rPr>
          <w:b w:val="false"/>
          <w:sz w:val="24"/>
          <w:szCs w:val="24"/>
        </w:rPr>
        <w:t>1. W przeglądzie mogą wziąć udział soliści lub zespoły, w których przynajmniej jedna osoba jest uczniem naszej szkoły.</w:t>
      </w:r>
    </w:p>
    <w:p>
      <w:pPr>
        <w:pStyle w:val="normal1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1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  <w:t xml:space="preserve">2. Zainteresowani zgłaszają chęć udziału bezpośrednio u </w:t>
      </w:r>
      <w:r>
        <w:rPr>
          <w:b/>
          <w:sz w:val="24"/>
          <w:szCs w:val="24"/>
        </w:rPr>
        <w:t xml:space="preserve">p. Marii Mikuły </w:t>
      </w:r>
      <w:r>
        <w:rPr>
          <w:b w:val="false"/>
          <w:bCs w:val="false"/>
          <w:sz w:val="24"/>
          <w:szCs w:val="24"/>
        </w:rPr>
        <w:t xml:space="preserve">(na świetlicy lub na lekcji muzyki) </w:t>
      </w:r>
      <w:r>
        <w:rPr>
          <w:b w:val="false"/>
          <w:sz w:val="24"/>
          <w:szCs w:val="24"/>
        </w:rPr>
        <w:t xml:space="preserve">lub </w:t>
      </w:r>
      <w:r>
        <w:rPr>
          <w:b/>
        </w:rPr>
        <w:t>p. A</w:t>
      </w:r>
      <w:r>
        <w:rPr>
          <w:b/>
        </w:rPr>
        <w:t xml:space="preserve">leksandry Polak </w:t>
      </w:r>
      <w:r>
        <w:rPr>
          <w:b w:val="false"/>
          <w:bCs w:val="false"/>
        </w:rPr>
        <w:t xml:space="preserve">( w bibliotece) 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o dnia 16. 12. </w:t>
      </w:r>
      <w:r>
        <w:rPr>
          <w:b/>
          <w:sz w:val="24"/>
          <w:szCs w:val="24"/>
        </w:rPr>
        <w:t>202</w:t>
      </w:r>
      <w:r>
        <w:rPr>
          <w:b/>
        </w:rPr>
        <w:t>5r.</w:t>
      </w:r>
      <w:r>
        <w:rPr>
          <w:b/>
          <w:sz w:val="24"/>
          <w:szCs w:val="24"/>
        </w:rPr>
        <w:t xml:space="preserve">. </w:t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left"/>
        <w:rPr/>
      </w:pPr>
      <w:r>
        <w:rPr>
          <w:b w:val="false"/>
          <w:sz w:val="24"/>
          <w:szCs w:val="24"/>
        </w:rPr>
        <w:t>3. Uczestnicy wykonują jedną dowolną kolędę lub pastorałkę. Piosenki świąte</w:t>
      </w:r>
      <w:r>
        <w:rPr/>
        <w:t>czne nie są dopuszczane do udziału w przeglądzie.</w:t>
      </w:r>
      <w:r>
        <w:rPr>
          <w:b w:val="false"/>
          <w:sz w:val="24"/>
          <w:szCs w:val="24"/>
        </w:rPr>
        <w:t xml:space="preserve"> </w:t>
      </w:r>
    </w:p>
    <w:p>
      <w:pPr>
        <w:pStyle w:val="normal1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1"/>
        <w:jc w:val="left"/>
        <w:rPr/>
      </w:pPr>
      <w:r>
        <w:rPr>
          <w:b w:val="false"/>
          <w:sz w:val="24"/>
          <w:szCs w:val="24"/>
        </w:rPr>
        <w:t>4. Utwór może być wykonany a capella, z podkładem muzycznym lub z własnym akompaniamentem (do czego szczególnie zachęcamy)</w:t>
      </w:r>
    </w:p>
    <w:p>
      <w:pPr>
        <w:pStyle w:val="normal1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1"/>
        <w:jc w:val="left"/>
        <w:rPr>
          <w:b/>
        </w:rPr>
      </w:pPr>
      <w:r>
        <w:rPr>
          <w:b w:val="false"/>
          <w:sz w:val="24"/>
          <w:szCs w:val="24"/>
        </w:rPr>
        <w:t>5. Podkłady muzyczne przynosimy zapisane na pendrive w pliku mp3 lub przesyłamy pocztą mailową na adres</w:t>
      </w:r>
      <w:r>
        <w:rPr>
          <w:b/>
          <w:sz w:val="24"/>
          <w:szCs w:val="24"/>
        </w:rPr>
        <w:t xml:space="preserve"> </w:t>
      </w:r>
      <w:hyperlink r:id="rId2">
        <w:r>
          <w:rPr>
            <w:rStyle w:val="Style3"/>
            <w:b/>
            <w:color w:val="000080"/>
            <w:sz w:val="24"/>
            <w:szCs w:val="24"/>
            <w:u w:val="single"/>
          </w:rPr>
          <w:t>maria.mikula@roczyny.edu.pl</w:t>
        </w:r>
      </w:hyperlink>
      <w:r>
        <w:rPr>
          <w:b/>
          <w:sz w:val="24"/>
          <w:szCs w:val="24"/>
        </w:rPr>
        <w:t xml:space="preserve"> </w:t>
      </w:r>
    </w:p>
    <w:p>
      <w:pPr>
        <w:pStyle w:val="normal1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1"/>
        <w:jc w:val="left"/>
        <w:rPr/>
      </w:pPr>
      <w:r>
        <w:rPr>
          <w:b w:val="false"/>
          <w:sz w:val="24"/>
          <w:szCs w:val="24"/>
        </w:rPr>
        <w:t>5. Dopuszczalne jest wykonanie zarówno wokalne, wokalno-instrumentalne, jak i instrumentalne.</w:t>
      </w:r>
    </w:p>
    <w:p>
      <w:pPr>
        <w:pStyle w:val="normal1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1"/>
        <w:jc w:val="left"/>
        <w:rPr/>
      </w:pPr>
      <w:r>
        <w:rPr>
          <w:b w:val="false"/>
          <w:sz w:val="24"/>
          <w:szCs w:val="24"/>
        </w:rPr>
        <w:t xml:space="preserve">6. Wydarzenie ma formę przeglądu, lecz jury zastrzega sobie prawo do </w:t>
      </w:r>
      <w:r>
        <w:rPr>
          <w:b/>
          <w:sz w:val="24"/>
          <w:szCs w:val="24"/>
        </w:rPr>
        <w:t>wyróżnienia wyjątkowych wykonań kolęd lub pastorałek.</w:t>
      </w:r>
    </w:p>
    <w:p>
      <w:pPr>
        <w:pStyle w:val="normal1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1"/>
        <w:jc w:val="left"/>
        <w:rPr/>
      </w:pPr>
      <w:r>
        <w:rPr>
          <w:b/>
          <w:sz w:val="24"/>
          <w:szCs w:val="24"/>
        </w:rPr>
        <w:t xml:space="preserve">* </w:t>
      </w:r>
      <w:r>
        <w:rPr>
          <w:b/>
          <w:sz w:val="24"/>
          <w:szCs w:val="24"/>
        </w:rPr>
        <w:t xml:space="preserve">Kategorie przeglądu :  soliści i duety, zespoły, instrumentaliści </w:t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 </w:t>
      </w:r>
      <w:r>
        <w:rPr>
          <w:b/>
          <w:sz w:val="24"/>
          <w:szCs w:val="24"/>
        </w:rPr>
        <w:t>Grupy wiekowe : klasy I -III SP</w:t>
      </w:r>
      <w:r>
        <w:rPr>
          <w:b/>
        </w:rPr>
        <w:t xml:space="preserve">  oraz  </w:t>
      </w:r>
      <w:r>
        <w:rPr>
          <w:b/>
          <w:sz w:val="24"/>
          <w:szCs w:val="24"/>
        </w:rPr>
        <w:t xml:space="preserve"> klasy IV-VIII SP</w:t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</w:t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 </w:t>
      </w:r>
      <w:r>
        <w:rPr>
          <w:b/>
          <w:sz w:val="24"/>
          <w:szCs w:val="24"/>
        </w:rPr>
        <w:t>Warto zwrócić uwagę na:</w:t>
      </w:r>
      <w:r>
        <w:rPr>
          <w:b w:val="false"/>
          <w:sz w:val="24"/>
          <w:szCs w:val="24"/>
        </w:rPr>
        <w:t xml:space="preserve"> </w:t>
      </w:r>
    </w:p>
    <w:p>
      <w:pPr>
        <w:pStyle w:val="normal1"/>
        <w:ind w:hanging="0" w:left="720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  <w:t xml:space="preserve">                            </w:t>
      </w:r>
      <w:r>
        <w:rPr>
          <w:b w:val="false"/>
          <w:sz w:val="24"/>
          <w:szCs w:val="24"/>
        </w:rPr>
        <w:t>- dobór repertuaru i możliwości wykonawców,</w:t>
      </w:r>
    </w:p>
    <w:p>
      <w:pPr>
        <w:pStyle w:val="normal1"/>
        <w:ind w:hanging="0" w:left="720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  <w:t xml:space="preserve">                            </w:t>
      </w:r>
      <w:r>
        <w:rPr>
          <w:b w:val="false"/>
          <w:sz w:val="24"/>
          <w:szCs w:val="24"/>
        </w:rPr>
        <w:t>-  pomysłowość,</w:t>
      </w:r>
    </w:p>
    <w:p>
      <w:pPr>
        <w:pStyle w:val="normal1"/>
        <w:ind w:hanging="0" w:left="720"/>
        <w:jc w:val="left"/>
        <w:rPr>
          <w:b w:val="false"/>
          <w:sz w:val="24"/>
          <w:szCs w:val="24"/>
        </w:rPr>
      </w:pPr>
      <w:r>
        <w:rPr>
          <w:b w:val="false"/>
          <w:sz w:val="24"/>
          <w:szCs w:val="24"/>
        </w:rPr>
        <w:t xml:space="preserve">                            </w:t>
      </w:r>
      <w:r>
        <w:rPr>
          <w:b w:val="false"/>
          <w:sz w:val="24"/>
          <w:szCs w:val="24"/>
        </w:rPr>
        <w:t xml:space="preserve">- ogólny wyraz artystyczny ( choreografia, strój, rekwizyty) </w:t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left"/>
        <w:rPr/>
      </w:pPr>
      <w:r>
        <w:rPr>
          <w:b/>
          <w:sz w:val="24"/>
          <w:szCs w:val="24"/>
        </w:rPr>
        <w:t xml:space="preserve">Nagrodą za udział będzie pamiątkowy dyplom. </w:t>
      </w:r>
    </w:p>
    <w:p>
      <w:pPr>
        <w:pStyle w:val="normal1"/>
        <w:jc w:val="left"/>
        <w:rPr/>
      </w:pPr>
      <w:r>
        <w:rPr>
          <w:b/>
          <w:sz w:val="24"/>
          <w:szCs w:val="24"/>
        </w:rPr>
        <w:t xml:space="preserve">Przewidziane są również nagrody dla wyróżnionych </w:t>
      </w:r>
      <w:r>
        <w:rPr>
          <w:b/>
        </w:rPr>
        <w:t>uczestników</w:t>
      </w:r>
      <w:r>
        <w:rPr>
          <w:b/>
          <w:sz w:val="24"/>
          <w:szCs w:val="24"/>
        </w:rPr>
        <w:t xml:space="preserve">. </w:t>
      </w:r>
    </w:p>
    <w:p>
      <w:pPr>
        <w:pStyle w:val="normal1"/>
        <w:jc w:val="left"/>
        <w:rPr/>
      </w:pPr>
      <w:r>
        <w:rPr>
          <w:b/>
          <w:sz w:val="24"/>
          <w:szCs w:val="24"/>
        </w:rPr>
        <w:t>Najciekawsze wykonania będą opublikowane na stronie szkoły (za zgodą uczestników).</w:t>
      </w:r>
    </w:p>
    <w:p>
      <w:pPr>
        <w:pStyle w:val="normal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center"/>
        <w:rPr>
          <w:b w:val="false"/>
          <w:sz w:val="24"/>
          <w:szCs w:val="24"/>
        </w:rPr>
      </w:pPr>
      <w:r>
        <w:rPr>
          <w:b/>
          <w:sz w:val="24"/>
          <w:szCs w:val="24"/>
        </w:rPr>
        <w:t>SERDECZNIE ZAPRASZAMY</w:t>
      </w:r>
      <w:r>
        <w:rPr>
          <w:b w:val="false"/>
          <w:sz w:val="24"/>
          <w:szCs w:val="24"/>
        </w:rPr>
        <w:t xml:space="preserve">! </w:t>
      </w:r>
    </w:p>
    <w:p>
      <w:pPr>
        <w:pStyle w:val="normal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left"/>
        <w:rPr>
          <w:b/>
        </w:rPr>
      </w:pPr>
      <w:r>
        <w:rPr>
          <w:b/>
          <w:sz w:val="24"/>
          <w:szCs w:val="24"/>
        </w:rPr>
        <w:t>Dodatkowych informacji udziela p. Maria Mikuła.</w:t>
      </w:r>
      <w:r>
        <w:rPr>
          <w:b/>
        </w:rPr>
        <w:t xml:space="preserve"> </w:t>
      </w:r>
    </w:p>
    <w:p>
      <w:pPr>
        <w:pStyle w:val="normal1"/>
        <w:jc w:val="left"/>
        <w:rPr/>
      </w:pPr>
      <w:r>
        <w:rPr>
          <w:b/>
          <w:sz w:val="24"/>
          <w:szCs w:val="24"/>
        </w:rPr>
        <w:t xml:space="preserve">Kontakt e-mail: </w:t>
      </w:r>
      <w:hyperlink r:id="rId3">
        <w:r>
          <w:rPr>
            <w:rStyle w:val="Style3"/>
            <w:b/>
            <w:color w:val="000080"/>
            <w:sz w:val="28"/>
            <w:szCs w:val="28"/>
            <w:u w:val="single"/>
          </w:rPr>
          <w:t>maria.mikula@roczyny.edu.pl</w:t>
        </w:r>
      </w:hyperlink>
    </w:p>
    <w:sectPr>
      <w:type w:val="nextPage"/>
      <w:pgSz w:w="11906" w:h="16838"/>
      <w:pgMar w:left="1134" w:right="1134" w:gutter="0" w:header="0" w:top="1134" w:footer="0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swiss"/>
    <w:pitch w:val="variable"/>
  </w:font>
  <w:font w:name="Georgia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Lucida Sans Unicode" w:cs="Mangal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Znakiwypunktowaniauser">
    <w:name w:val="Znaki wypunktowania (user)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1"/>
    <w:pPr>
      <w:spacing w:before="0" w:after="12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1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1"/>
    <w:next w:val="BodyText"/>
    <w:qFormat/>
    <w:pPr>
      <w:keepNext w:val="true"/>
      <w:spacing w:before="240" w:after="120"/>
    </w:pPr>
    <w:rPr>
      <w:rFonts w:ascii="Arial" w:hAnsi="Arial" w:eastAsia="Lucida Sans Unicode" w:cs="Mangal"/>
      <w:sz w:val="28"/>
      <w:szCs w:val="28"/>
    </w:rPr>
  </w:style>
  <w:style w:type="paragraph" w:styleId="Indeksuser">
    <w:name w:val="Indeks (user)"/>
    <w:basedOn w:val="normal1"/>
    <w:qFormat/>
    <w:pPr>
      <w:suppressLineNumbers/>
    </w:pPr>
    <w:rPr>
      <w:rFonts w:cs="Mangal"/>
    </w:rPr>
  </w:style>
  <w:style w:type="paragraph" w:styleId="normal1" w:default="1">
    <w:name w:val="normal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aria.mikula@roczyny.edu.pl" TargetMode="External"/><Relationship Id="rId3" Type="http://schemas.openxmlformats.org/officeDocument/2006/relationships/hyperlink" Target="mailto:maria.mikula@roczyny.edu.pl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4YaXQpn8jTOuUAPJKycMUQfenoQ==">CgMxLjA4AHIhMU1xM0FjZURUQlllX19KRExQZGJ1dkpzMk5sUnVZUThV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LibreOffice/25.2.7.2$Windows_X86_64 LibreOffice_project/5cbfd1ab6520636bb5f7b99185aa69bd7456825d</Application>
  <AppVersion>15.0000</AppVersion>
  <Pages>1</Pages>
  <Words>262</Words>
  <Characters>1614</Characters>
  <CharactersWithSpaces>1986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2015-11-26T10:13:07Z</dcterms:created>
  <dc:creator>R</dc:creator>
  <dc:description/>
  <dc:language>pl-PL</dc:language>
  <cp:lastModifiedBy/>
  <dcterms:modified xsi:type="dcterms:W3CDTF">2025-12-01T09:43:53Z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